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40" w:rsidRDefault="00A97137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D77BCCA" wp14:editId="25927005">
            <wp:simplePos x="0" y="0"/>
            <wp:positionH relativeFrom="column">
              <wp:posOffset>1724495</wp:posOffset>
            </wp:positionH>
            <wp:positionV relativeFrom="paragraph">
              <wp:posOffset>-485775</wp:posOffset>
            </wp:positionV>
            <wp:extent cx="2638425" cy="1219417"/>
            <wp:effectExtent l="0" t="0" r="0" b="0"/>
            <wp:wrapNone/>
            <wp:docPr id="1" name="Picture 1" descr="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1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A97137" w:rsidRDefault="00A97137">
      <w:r>
        <w:t xml:space="preserve">               </w:t>
      </w:r>
    </w:p>
    <w:p w:rsidR="00A97137" w:rsidRPr="00DA51EA" w:rsidRDefault="00A97137" w:rsidP="00A97137">
      <w:pPr>
        <w:pStyle w:val="Default"/>
        <w:rPr>
          <w:b/>
          <w:bCs/>
          <w:sz w:val="22"/>
          <w:szCs w:val="22"/>
        </w:rPr>
      </w:pPr>
      <w:r w:rsidRPr="00DA51EA">
        <w:rPr>
          <w:sz w:val="22"/>
          <w:szCs w:val="22"/>
        </w:rPr>
        <w:t xml:space="preserve"> </w:t>
      </w:r>
      <w:r w:rsidRPr="00DA51EA">
        <w:rPr>
          <w:b/>
          <w:bCs/>
          <w:sz w:val="22"/>
          <w:szCs w:val="22"/>
        </w:rPr>
        <w:t>Paper Exegesis</w:t>
      </w:r>
    </w:p>
    <w:p w:rsidR="00A97137" w:rsidRPr="004E32A8" w:rsidRDefault="00A97137" w:rsidP="00A97137">
      <w:pPr>
        <w:pStyle w:val="Default"/>
        <w:rPr>
          <w:b/>
          <w:bCs/>
          <w:sz w:val="16"/>
          <w:szCs w:val="16"/>
        </w:rPr>
      </w:pPr>
    </w:p>
    <w:p w:rsidR="0077637C" w:rsidRPr="00DA51EA" w:rsidRDefault="00517D95" w:rsidP="00A9713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An</w:t>
      </w:r>
      <w:r w:rsidR="00A97137" w:rsidRPr="00DA51EA">
        <w:rPr>
          <w:bCs/>
          <w:sz w:val="22"/>
          <w:szCs w:val="22"/>
        </w:rPr>
        <w:t xml:space="preserve"> exegesis is the p</w:t>
      </w:r>
      <w:r w:rsidR="0024742A">
        <w:rPr>
          <w:bCs/>
          <w:sz w:val="22"/>
          <w:szCs w:val="22"/>
        </w:rPr>
        <w:t>art</w:t>
      </w:r>
      <w:r w:rsidR="00A97137" w:rsidRPr="00DA51EA">
        <w:rPr>
          <w:bCs/>
          <w:sz w:val="22"/>
          <w:szCs w:val="22"/>
        </w:rPr>
        <w:t xml:space="preserve"> of </w:t>
      </w:r>
      <w:r>
        <w:rPr>
          <w:bCs/>
          <w:sz w:val="22"/>
          <w:szCs w:val="22"/>
        </w:rPr>
        <w:t xml:space="preserve">a philosophy </w:t>
      </w:r>
      <w:r w:rsidR="00A97137" w:rsidRPr="00DA51EA">
        <w:rPr>
          <w:bCs/>
          <w:sz w:val="22"/>
          <w:szCs w:val="22"/>
        </w:rPr>
        <w:t xml:space="preserve">essay in which </w:t>
      </w:r>
      <w:r>
        <w:rPr>
          <w:bCs/>
          <w:sz w:val="22"/>
          <w:szCs w:val="22"/>
        </w:rPr>
        <w:t>you</w:t>
      </w:r>
      <w:r w:rsidR="00A97137" w:rsidRPr="00DA51EA">
        <w:rPr>
          <w:bCs/>
          <w:sz w:val="22"/>
          <w:szCs w:val="22"/>
        </w:rPr>
        <w:t xml:space="preserve"> summarize and explain the viewpoint</w:t>
      </w:r>
      <w:r w:rsidR="00C50FF4" w:rsidRPr="00DA51EA">
        <w:rPr>
          <w:bCs/>
          <w:sz w:val="22"/>
          <w:szCs w:val="22"/>
        </w:rPr>
        <w:t>(s)</w:t>
      </w:r>
      <w:r w:rsidR="00A97137" w:rsidRPr="00DA51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you’re engaging with</w:t>
      </w:r>
      <w:r w:rsidR="00A97137" w:rsidRPr="00DA51EA">
        <w:rPr>
          <w:bCs/>
          <w:sz w:val="22"/>
          <w:szCs w:val="22"/>
        </w:rPr>
        <w:t xml:space="preserve">. </w:t>
      </w:r>
      <w:r w:rsidR="0077637C" w:rsidRPr="00DA51EA">
        <w:rPr>
          <w:bCs/>
          <w:sz w:val="22"/>
          <w:szCs w:val="22"/>
        </w:rPr>
        <w:t>In short, t</w:t>
      </w:r>
      <w:r w:rsidR="00C50FF4" w:rsidRPr="00DA51EA">
        <w:rPr>
          <w:bCs/>
          <w:sz w:val="22"/>
          <w:szCs w:val="22"/>
        </w:rPr>
        <w:t xml:space="preserve">his is the part of the essay in which </w:t>
      </w:r>
      <w:r>
        <w:rPr>
          <w:bCs/>
          <w:sz w:val="22"/>
          <w:szCs w:val="22"/>
        </w:rPr>
        <w:t>you</w:t>
      </w:r>
      <w:r w:rsidR="00C50FF4" w:rsidRPr="00DA51EA">
        <w:rPr>
          <w:bCs/>
          <w:sz w:val="22"/>
          <w:szCs w:val="22"/>
        </w:rPr>
        <w:t xml:space="preserve"> describe the ideas and arguments that </w:t>
      </w:r>
      <w:r w:rsidR="0077637C" w:rsidRPr="00DA51EA">
        <w:rPr>
          <w:bCs/>
          <w:sz w:val="22"/>
          <w:szCs w:val="22"/>
        </w:rPr>
        <w:t>are</w:t>
      </w:r>
      <w:r w:rsidR="001A1B5D" w:rsidRPr="00DA51EA">
        <w:rPr>
          <w:bCs/>
          <w:sz w:val="22"/>
          <w:szCs w:val="22"/>
        </w:rPr>
        <w:t xml:space="preserve"> relevant to the present subject matter. </w:t>
      </w:r>
      <w:r w:rsidR="0077637C" w:rsidRPr="00DA51EA">
        <w:rPr>
          <w:bCs/>
          <w:sz w:val="22"/>
          <w:szCs w:val="22"/>
        </w:rPr>
        <w:t xml:space="preserve">Exegeses are immensely important to the ultimate success of any philosophy </w:t>
      </w:r>
      <w:r w:rsidR="00812C7F" w:rsidRPr="00DA51EA">
        <w:rPr>
          <w:bCs/>
          <w:sz w:val="22"/>
          <w:szCs w:val="22"/>
        </w:rPr>
        <w:t>essay</w:t>
      </w:r>
      <w:r w:rsidR="0077637C" w:rsidRPr="00DA51EA">
        <w:rPr>
          <w:bCs/>
          <w:sz w:val="22"/>
          <w:szCs w:val="22"/>
        </w:rPr>
        <w:t xml:space="preserve">.  </w:t>
      </w:r>
    </w:p>
    <w:p w:rsidR="0077637C" w:rsidRPr="004E32A8" w:rsidRDefault="0077637C" w:rsidP="00A97137">
      <w:pPr>
        <w:pStyle w:val="Default"/>
        <w:rPr>
          <w:bCs/>
          <w:sz w:val="16"/>
          <w:szCs w:val="16"/>
        </w:rPr>
      </w:pPr>
    </w:p>
    <w:p w:rsidR="00C50FF4" w:rsidRPr="00DA51EA" w:rsidRDefault="00A97137" w:rsidP="00A97137">
      <w:pPr>
        <w:pStyle w:val="Default"/>
        <w:rPr>
          <w:bCs/>
          <w:sz w:val="22"/>
          <w:szCs w:val="22"/>
        </w:rPr>
      </w:pPr>
      <w:r w:rsidRPr="00DA51EA">
        <w:rPr>
          <w:bCs/>
          <w:sz w:val="22"/>
          <w:szCs w:val="22"/>
        </w:rPr>
        <w:t xml:space="preserve">Generally speaking, </w:t>
      </w:r>
      <w:r w:rsidR="00776B3C" w:rsidRPr="00DA51EA">
        <w:rPr>
          <w:bCs/>
          <w:sz w:val="22"/>
          <w:szCs w:val="22"/>
        </w:rPr>
        <w:t>your</w:t>
      </w:r>
      <w:r w:rsidRPr="00DA51EA">
        <w:rPr>
          <w:bCs/>
          <w:sz w:val="22"/>
          <w:szCs w:val="22"/>
        </w:rPr>
        <w:t xml:space="preserve"> exegesis </w:t>
      </w:r>
      <w:r w:rsidR="00776B3C" w:rsidRPr="00DA51EA">
        <w:rPr>
          <w:bCs/>
          <w:sz w:val="22"/>
          <w:szCs w:val="22"/>
        </w:rPr>
        <w:t>should follow</w:t>
      </w:r>
      <w:r w:rsidR="00764351" w:rsidRPr="00DA51EA">
        <w:rPr>
          <w:bCs/>
          <w:sz w:val="22"/>
          <w:szCs w:val="22"/>
        </w:rPr>
        <w:t xml:space="preserve"> </w:t>
      </w:r>
      <w:r w:rsidR="0024742A">
        <w:rPr>
          <w:bCs/>
          <w:sz w:val="22"/>
          <w:szCs w:val="22"/>
        </w:rPr>
        <w:t>your</w:t>
      </w:r>
      <w:r w:rsidR="0024742A" w:rsidRPr="00DA51EA">
        <w:rPr>
          <w:bCs/>
          <w:sz w:val="22"/>
          <w:szCs w:val="22"/>
        </w:rPr>
        <w:t xml:space="preserve"> </w:t>
      </w:r>
      <w:r w:rsidR="00764351" w:rsidRPr="00DA51EA">
        <w:rPr>
          <w:bCs/>
          <w:sz w:val="22"/>
          <w:szCs w:val="22"/>
        </w:rPr>
        <w:t>introductory paragraph.</w:t>
      </w:r>
      <w:r w:rsidR="00776B3C" w:rsidRPr="00DA51EA">
        <w:rPr>
          <w:bCs/>
          <w:sz w:val="22"/>
          <w:szCs w:val="22"/>
        </w:rPr>
        <w:t xml:space="preserve"> </w:t>
      </w:r>
      <w:r w:rsidR="00C50FF4" w:rsidRPr="00DA51EA">
        <w:rPr>
          <w:bCs/>
          <w:sz w:val="22"/>
          <w:szCs w:val="22"/>
        </w:rPr>
        <w:t>Considering</w:t>
      </w:r>
      <w:r w:rsidR="00776B3C" w:rsidRPr="00DA51EA">
        <w:rPr>
          <w:bCs/>
          <w:sz w:val="22"/>
          <w:szCs w:val="22"/>
        </w:rPr>
        <w:t xml:space="preserve"> that the argument of your essay is a conclusion that you have reached by engaging </w:t>
      </w:r>
      <w:r w:rsidR="00C50FF4" w:rsidRPr="00DA51EA">
        <w:rPr>
          <w:bCs/>
          <w:sz w:val="22"/>
          <w:szCs w:val="22"/>
        </w:rPr>
        <w:t xml:space="preserve">with the </w:t>
      </w:r>
      <w:r w:rsidR="00AC371D">
        <w:rPr>
          <w:bCs/>
          <w:sz w:val="22"/>
          <w:szCs w:val="22"/>
        </w:rPr>
        <w:t>arguments</w:t>
      </w:r>
      <w:r w:rsidR="0024742A">
        <w:rPr>
          <w:bCs/>
          <w:sz w:val="22"/>
          <w:szCs w:val="22"/>
        </w:rPr>
        <w:t xml:space="preserve"> of others</w:t>
      </w:r>
      <w:r w:rsidR="00776B3C" w:rsidRPr="00DA51EA">
        <w:rPr>
          <w:bCs/>
          <w:sz w:val="22"/>
          <w:szCs w:val="22"/>
        </w:rPr>
        <w:t>, it is essential to explain</w:t>
      </w:r>
      <w:r w:rsidR="00AC371D">
        <w:rPr>
          <w:bCs/>
          <w:sz w:val="22"/>
          <w:szCs w:val="22"/>
        </w:rPr>
        <w:t xml:space="preserve"> these arguments.</w:t>
      </w:r>
      <w:r w:rsidR="00776B3C" w:rsidRPr="00DA51EA">
        <w:rPr>
          <w:bCs/>
          <w:sz w:val="22"/>
          <w:szCs w:val="22"/>
        </w:rPr>
        <w:t xml:space="preserve"> The reader is not going to be convinced </w:t>
      </w:r>
      <w:r w:rsidR="00AC371D">
        <w:rPr>
          <w:bCs/>
          <w:sz w:val="22"/>
          <w:szCs w:val="22"/>
        </w:rPr>
        <w:t>by</w:t>
      </w:r>
      <w:r w:rsidR="00776B3C" w:rsidRPr="00DA51EA">
        <w:rPr>
          <w:bCs/>
          <w:sz w:val="22"/>
          <w:szCs w:val="22"/>
        </w:rPr>
        <w:t xml:space="preserve"> your argument if you haven’t given them the tools</w:t>
      </w:r>
      <w:r w:rsidR="00C50FF4" w:rsidRPr="00DA51EA">
        <w:rPr>
          <w:bCs/>
          <w:sz w:val="22"/>
          <w:szCs w:val="22"/>
        </w:rPr>
        <w:t xml:space="preserve"> to understand why it is compelling. </w:t>
      </w:r>
      <w:r w:rsidR="00AC371D">
        <w:rPr>
          <w:bCs/>
          <w:sz w:val="22"/>
          <w:szCs w:val="22"/>
        </w:rPr>
        <w:t>Furthermore i</w:t>
      </w:r>
      <w:r w:rsidR="0024742A">
        <w:rPr>
          <w:bCs/>
          <w:sz w:val="22"/>
          <w:szCs w:val="22"/>
        </w:rPr>
        <w:t>t is important that</w:t>
      </w:r>
      <w:r w:rsidR="0077637C" w:rsidRPr="00DA51EA">
        <w:rPr>
          <w:bCs/>
          <w:sz w:val="22"/>
          <w:szCs w:val="22"/>
        </w:rPr>
        <w:t xml:space="preserve"> your exegesis should be noticeably distinct from the argument portion of your essay. Though it may be tempting to </w:t>
      </w:r>
      <w:r w:rsidR="0024742A">
        <w:rPr>
          <w:bCs/>
          <w:sz w:val="22"/>
          <w:szCs w:val="22"/>
        </w:rPr>
        <w:t xml:space="preserve">infuse bits of your </w:t>
      </w:r>
      <w:r w:rsidR="0077637C" w:rsidRPr="00DA51EA">
        <w:rPr>
          <w:bCs/>
          <w:sz w:val="22"/>
          <w:szCs w:val="22"/>
        </w:rPr>
        <w:t xml:space="preserve">argument </w:t>
      </w:r>
      <w:r w:rsidR="0024742A">
        <w:rPr>
          <w:bCs/>
          <w:sz w:val="22"/>
          <w:szCs w:val="22"/>
        </w:rPr>
        <w:t>into the</w:t>
      </w:r>
      <w:r w:rsidR="00812C7F" w:rsidRPr="00DA51EA">
        <w:rPr>
          <w:bCs/>
          <w:sz w:val="22"/>
          <w:szCs w:val="22"/>
        </w:rPr>
        <w:t xml:space="preserve"> exegesis</w:t>
      </w:r>
      <w:r w:rsidR="0077637C" w:rsidRPr="00DA51EA">
        <w:rPr>
          <w:bCs/>
          <w:sz w:val="22"/>
          <w:szCs w:val="22"/>
        </w:rPr>
        <w:t xml:space="preserve">, </w:t>
      </w:r>
      <w:r w:rsidR="001A1B5D" w:rsidRPr="00DA51EA">
        <w:rPr>
          <w:bCs/>
          <w:sz w:val="22"/>
          <w:szCs w:val="22"/>
        </w:rPr>
        <w:t xml:space="preserve">it is important to explain the viewpoint </w:t>
      </w:r>
      <w:r w:rsidR="00812C7F" w:rsidRPr="00DA51EA">
        <w:rPr>
          <w:bCs/>
          <w:sz w:val="22"/>
          <w:szCs w:val="22"/>
        </w:rPr>
        <w:t xml:space="preserve">you are concerned with </w:t>
      </w:r>
      <w:r w:rsidR="001A1B5D" w:rsidRPr="00DA51EA">
        <w:rPr>
          <w:bCs/>
          <w:sz w:val="22"/>
          <w:szCs w:val="22"/>
        </w:rPr>
        <w:t xml:space="preserve">before you formulate </w:t>
      </w:r>
      <w:r w:rsidR="00812C7F" w:rsidRPr="00DA51EA">
        <w:rPr>
          <w:bCs/>
          <w:i/>
          <w:sz w:val="22"/>
          <w:szCs w:val="22"/>
        </w:rPr>
        <w:t>any</w:t>
      </w:r>
      <w:r w:rsidR="00812C7F" w:rsidRPr="00DA51EA">
        <w:rPr>
          <w:bCs/>
          <w:sz w:val="22"/>
          <w:szCs w:val="22"/>
        </w:rPr>
        <w:t xml:space="preserve"> part of your</w:t>
      </w:r>
      <w:r w:rsidR="001A1B5D" w:rsidRPr="00DA51EA">
        <w:rPr>
          <w:bCs/>
          <w:sz w:val="22"/>
          <w:szCs w:val="22"/>
        </w:rPr>
        <w:t xml:space="preserve"> argument. You need to prove to the reader that you understand the relevant material and can explain it </w:t>
      </w:r>
      <w:r w:rsidR="0024742A">
        <w:rPr>
          <w:bCs/>
          <w:sz w:val="22"/>
          <w:szCs w:val="22"/>
        </w:rPr>
        <w:t>charitably,</w:t>
      </w:r>
      <w:r w:rsidR="001A1B5D" w:rsidRPr="00DA51EA">
        <w:rPr>
          <w:bCs/>
          <w:sz w:val="22"/>
          <w:szCs w:val="22"/>
        </w:rPr>
        <w:t xml:space="preserve"> or else they may assume that you are providing a </w:t>
      </w:r>
      <w:r w:rsidR="0024742A" w:rsidRPr="00DA51EA">
        <w:rPr>
          <w:bCs/>
          <w:sz w:val="22"/>
          <w:szCs w:val="22"/>
        </w:rPr>
        <w:t>di</w:t>
      </w:r>
      <w:r w:rsidR="0024742A">
        <w:rPr>
          <w:bCs/>
          <w:sz w:val="22"/>
          <w:szCs w:val="22"/>
        </w:rPr>
        <w:t>storted</w:t>
      </w:r>
      <w:r w:rsidR="0024742A" w:rsidRPr="00DA51EA">
        <w:rPr>
          <w:bCs/>
          <w:sz w:val="22"/>
          <w:szCs w:val="22"/>
        </w:rPr>
        <w:t xml:space="preserve"> </w:t>
      </w:r>
      <w:r w:rsidR="001A1B5D" w:rsidRPr="00DA51EA">
        <w:rPr>
          <w:bCs/>
          <w:sz w:val="22"/>
          <w:szCs w:val="22"/>
        </w:rPr>
        <w:t>interpretation</w:t>
      </w:r>
      <w:r w:rsidR="00812C7F" w:rsidRPr="00DA51EA">
        <w:rPr>
          <w:bCs/>
          <w:sz w:val="22"/>
          <w:szCs w:val="22"/>
        </w:rPr>
        <w:t xml:space="preserve"> of the subject matter</w:t>
      </w:r>
      <w:r w:rsidR="001A1B5D" w:rsidRPr="00DA51EA">
        <w:rPr>
          <w:bCs/>
          <w:sz w:val="22"/>
          <w:szCs w:val="22"/>
        </w:rPr>
        <w:t>.</w:t>
      </w:r>
      <w:r w:rsidR="00812C7F" w:rsidRPr="00DA51EA">
        <w:rPr>
          <w:bCs/>
          <w:sz w:val="22"/>
          <w:szCs w:val="22"/>
        </w:rPr>
        <w:t xml:space="preserve"> Accordingly, it is essential to keep your exegesis distinct from your argument for the sake of the </w:t>
      </w:r>
      <w:r w:rsidR="00812C7F" w:rsidRPr="00DA51EA">
        <w:rPr>
          <w:bCs/>
          <w:i/>
          <w:sz w:val="22"/>
          <w:szCs w:val="22"/>
        </w:rPr>
        <w:t>integrity</w:t>
      </w:r>
      <w:r w:rsidR="00812C7F" w:rsidRPr="00DA51EA">
        <w:rPr>
          <w:bCs/>
          <w:sz w:val="22"/>
          <w:szCs w:val="22"/>
        </w:rPr>
        <w:t xml:space="preserve"> of your essay.</w:t>
      </w:r>
    </w:p>
    <w:p w:rsidR="0077637C" w:rsidRPr="004E32A8" w:rsidRDefault="0077637C" w:rsidP="00A97137">
      <w:pPr>
        <w:pStyle w:val="Default"/>
        <w:rPr>
          <w:bCs/>
          <w:sz w:val="16"/>
          <w:szCs w:val="16"/>
        </w:rPr>
      </w:pPr>
    </w:p>
    <w:p w:rsidR="00776B3C" w:rsidRPr="00DA51EA" w:rsidRDefault="00776B3C" w:rsidP="00A97137">
      <w:pPr>
        <w:pStyle w:val="Default"/>
        <w:rPr>
          <w:bCs/>
          <w:sz w:val="22"/>
          <w:szCs w:val="22"/>
        </w:rPr>
      </w:pPr>
      <w:r w:rsidRPr="00DA51EA">
        <w:rPr>
          <w:bCs/>
          <w:sz w:val="22"/>
          <w:szCs w:val="22"/>
        </w:rPr>
        <w:t xml:space="preserve">Here are a few points to keep in mind while writing </w:t>
      </w:r>
      <w:r w:rsidR="00C50FF4" w:rsidRPr="00DA51EA">
        <w:rPr>
          <w:bCs/>
          <w:sz w:val="22"/>
          <w:szCs w:val="22"/>
        </w:rPr>
        <w:t>your</w:t>
      </w:r>
      <w:r w:rsidRPr="00DA51EA">
        <w:rPr>
          <w:bCs/>
          <w:sz w:val="22"/>
          <w:szCs w:val="22"/>
        </w:rPr>
        <w:t xml:space="preserve"> exegesis:</w:t>
      </w:r>
    </w:p>
    <w:p w:rsidR="00776B3C" w:rsidRPr="004E32A8" w:rsidRDefault="00776B3C" w:rsidP="00A97137">
      <w:pPr>
        <w:pStyle w:val="Default"/>
        <w:rPr>
          <w:bCs/>
          <w:sz w:val="16"/>
          <w:szCs w:val="16"/>
        </w:rPr>
      </w:pPr>
    </w:p>
    <w:p w:rsidR="00C50FF4" w:rsidRPr="00DA51EA" w:rsidRDefault="00C50FF4" w:rsidP="00AC371D">
      <w:pPr>
        <w:pStyle w:val="Default"/>
        <w:ind w:left="720"/>
        <w:rPr>
          <w:bCs/>
          <w:sz w:val="22"/>
          <w:szCs w:val="22"/>
        </w:rPr>
      </w:pPr>
      <w:r w:rsidRPr="00DA51EA">
        <w:rPr>
          <w:bCs/>
          <w:sz w:val="22"/>
          <w:szCs w:val="22"/>
        </w:rPr>
        <w:t xml:space="preserve">- To write an exegesis, </w:t>
      </w:r>
      <w:r w:rsidR="00812C7F" w:rsidRPr="00DA51EA">
        <w:rPr>
          <w:bCs/>
          <w:sz w:val="22"/>
          <w:szCs w:val="22"/>
        </w:rPr>
        <w:t xml:space="preserve">you should begin by reviewing the prompt of your essay. The prompt will </w:t>
      </w:r>
      <w:r w:rsidR="00AC371D" w:rsidRPr="00DA51EA">
        <w:rPr>
          <w:bCs/>
          <w:sz w:val="22"/>
          <w:szCs w:val="22"/>
        </w:rPr>
        <w:t>provide some</w:t>
      </w:r>
      <w:r w:rsidR="00812C7F" w:rsidRPr="00DA51EA">
        <w:rPr>
          <w:bCs/>
          <w:sz w:val="22"/>
          <w:szCs w:val="22"/>
        </w:rPr>
        <w:t xml:space="preserve"> guidance on what is relevant to the assignment, and therefore what needs to be explained in the exegesis. Make a list of the concepts, arguments, and points that need to be explained. </w:t>
      </w:r>
    </w:p>
    <w:p w:rsidR="00E519A7" w:rsidRPr="004E32A8" w:rsidRDefault="00E519A7" w:rsidP="00AC448D">
      <w:pPr>
        <w:pStyle w:val="Default"/>
        <w:ind w:left="720"/>
        <w:rPr>
          <w:bCs/>
          <w:sz w:val="16"/>
          <w:szCs w:val="16"/>
        </w:rPr>
      </w:pPr>
    </w:p>
    <w:p w:rsidR="004E32A8" w:rsidRDefault="00812C7F" w:rsidP="00AC448D">
      <w:pPr>
        <w:pStyle w:val="Default"/>
        <w:ind w:left="720"/>
        <w:rPr>
          <w:bCs/>
          <w:sz w:val="22"/>
          <w:szCs w:val="22"/>
        </w:rPr>
      </w:pPr>
      <w:r w:rsidRPr="00DA51EA">
        <w:rPr>
          <w:bCs/>
          <w:sz w:val="22"/>
          <w:szCs w:val="22"/>
        </w:rPr>
        <w:t xml:space="preserve">- Once you have a general idea of what you will argue in your essay, outline the essential points that </w:t>
      </w:r>
      <w:r w:rsidR="00AC448D">
        <w:rPr>
          <w:bCs/>
          <w:sz w:val="22"/>
          <w:szCs w:val="22"/>
        </w:rPr>
        <w:t xml:space="preserve">the </w:t>
      </w:r>
      <w:r w:rsidRPr="00DA51EA">
        <w:rPr>
          <w:bCs/>
          <w:sz w:val="22"/>
          <w:szCs w:val="22"/>
        </w:rPr>
        <w:t>exegesis needs to touch on</w:t>
      </w:r>
      <w:r w:rsidR="00E519A7" w:rsidRPr="00DA51EA">
        <w:rPr>
          <w:bCs/>
          <w:sz w:val="22"/>
          <w:szCs w:val="22"/>
        </w:rPr>
        <w:t xml:space="preserve"> in order to provide the reader with the tools to understand </w:t>
      </w:r>
      <w:r w:rsidR="00AC448D">
        <w:rPr>
          <w:bCs/>
          <w:sz w:val="22"/>
          <w:szCs w:val="22"/>
        </w:rPr>
        <w:t>your</w:t>
      </w:r>
      <w:r w:rsidR="00E519A7" w:rsidRPr="00DA51EA">
        <w:rPr>
          <w:bCs/>
          <w:sz w:val="22"/>
          <w:szCs w:val="22"/>
        </w:rPr>
        <w:t xml:space="preserve"> argument</w:t>
      </w:r>
      <w:r w:rsidRPr="00DA51EA">
        <w:rPr>
          <w:bCs/>
          <w:sz w:val="22"/>
          <w:szCs w:val="22"/>
        </w:rPr>
        <w:t>.</w:t>
      </w:r>
    </w:p>
    <w:p w:rsidR="004E32A8" w:rsidRDefault="004E32A8" w:rsidP="004E32A8">
      <w:pPr>
        <w:pStyle w:val="Default"/>
        <w:ind w:left="1440"/>
        <w:rPr>
          <w:bCs/>
          <w:sz w:val="22"/>
          <w:szCs w:val="22"/>
        </w:rPr>
      </w:pPr>
      <w:r w:rsidRPr="004E32A8">
        <w:rPr>
          <w:bCs/>
          <w:i/>
          <w:sz w:val="22"/>
          <w:szCs w:val="22"/>
        </w:rPr>
        <w:t xml:space="preserve">Note: this should </w:t>
      </w:r>
      <w:r w:rsidRPr="004E32A8">
        <w:rPr>
          <w:b/>
          <w:bCs/>
          <w:i/>
          <w:sz w:val="22"/>
          <w:szCs w:val="22"/>
        </w:rPr>
        <w:t>not</w:t>
      </w:r>
      <w:r w:rsidRPr="004E32A8">
        <w:rPr>
          <w:bCs/>
          <w:i/>
          <w:sz w:val="22"/>
          <w:szCs w:val="22"/>
        </w:rPr>
        <w:t xml:space="preserve"> be a book (or article) review! </w:t>
      </w:r>
      <w:r w:rsidRPr="004E32A8">
        <w:rPr>
          <w:bCs/>
          <w:sz w:val="22"/>
          <w:szCs w:val="22"/>
        </w:rPr>
        <w:t xml:space="preserve">Your exegesis should be concise, and should leave out what is not pertinent to the subject matter at hand. </w:t>
      </w:r>
    </w:p>
    <w:p w:rsidR="004E32A8" w:rsidRDefault="00E519A7" w:rsidP="004E32A8">
      <w:pPr>
        <w:pStyle w:val="Default"/>
        <w:ind w:left="1440" w:firstLine="45"/>
        <w:rPr>
          <w:bCs/>
          <w:sz w:val="22"/>
          <w:szCs w:val="22"/>
        </w:rPr>
      </w:pPr>
      <w:r w:rsidRPr="00DA51EA">
        <w:rPr>
          <w:bCs/>
          <w:i/>
          <w:sz w:val="22"/>
          <w:szCs w:val="22"/>
        </w:rPr>
        <w:t>Note: t</w:t>
      </w:r>
      <w:r w:rsidR="00812C7F" w:rsidRPr="00DA51EA">
        <w:rPr>
          <w:bCs/>
          <w:i/>
          <w:sz w:val="22"/>
          <w:szCs w:val="22"/>
        </w:rPr>
        <w:t xml:space="preserve">his does </w:t>
      </w:r>
      <w:r w:rsidR="00812C7F" w:rsidRPr="00DA51EA">
        <w:rPr>
          <w:b/>
          <w:bCs/>
          <w:i/>
          <w:sz w:val="22"/>
          <w:szCs w:val="22"/>
        </w:rPr>
        <w:t>not</w:t>
      </w:r>
      <w:r w:rsidRPr="00DA51EA">
        <w:rPr>
          <w:bCs/>
          <w:i/>
          <w:sz w:val="22"/>
          <w:szCs w:val="22"/>
        </w:rPr>
        <w:t xml:space="preserve"> mean that you are allowed to leave anything out that presents difficulties for your argument.</w:t>
      </w:r>
      <w:r w:rsidRPr="00DA51EA">
        <w:rPr>
          <w:bCs/>
          <w:sz w:val="22"/>
          <w:szCs w:val="22"/>
        </w:rPr>
        <w:t xml:space="preserve"> </w:t>
      </w:r>
      <w:r w:rsidR="0024742A">
        <w:rPr>
          <w:bCs/>
          <w:sz w:val="22"/>
          <w:szCs w:val="22"/>
        </w:rPr>
        <w:t>I</w:t>
      </w:r>
      <w:r w:rsidRPr="00DA51EA">
        <w:rPr>
          <w:bCs/>
          <w:sz w:val="22"/>
          <w:szCs w:val="22"/>
        </w:rPr>
        <w:t>t means that your exegesis should consist only in what is necessary to understand the viewpoint in question.</w:t>
      </w:r>
    </w:p>
    <w:p w:rsidR="00F74813" w:rsidRPr="004E32A8" w:rsidRDefault="00F74813" w:rsidP="00AC448D">
      <w:pPr>
        <w:pStyle w:val="Default"/>
        <w:ind w:left="720"/>
        <w:rPr>
          <w:bCs/>
          <w:sz w:val="16"/>
          <w:szCs w:val="16"/>
        </w:rPr>
      </w:pPr>
    </w:p>
    <w:p w:rsidR="00A97137" w:rsidRPr="00DA51EA" w:rsidRDefault="00E519A7" w:rsidP="00AC448D">
      <w:pPr>
        <w:pStyle w:val="Default"/>
        <w:ind w:left="720"/>
        <w:rPr>
          <w:bCs/>
          <w:sz w:val="22"/>
          <w:szCs w:val="22"/>
        </w:rPr>
      </w:pPr>
      <w:r w:rsidRPr="00DA51EA">
        <w:rPr>
          <w:bCs/>
          <w:sz w:val="22"/>
          <w:szCs w:val="22"/>
        </w:rPr>
        <w:t>- Your exegesis should have a structure</w:t>
      </w:r>
      <w:r w:rsidR="0024742A">
        <w:rPr>
          <w:bCs/>
          <w:sz w:val="22"/>
          <w:szCs w:val="22"/>
        </w:rPr>
        <w:t>.</w:t>
      </w:r>
      <w:r w:rsidR="00AC448D">
        <w:rPr>
          <w:bCs/>
          <w:sz w:val="22"/>
          <w:szCs w:val="22"/>
        </w:rPr>
        <w:t xml:space="preserve"> It should proceed from point to point; </w:t>
      </w:r>
      <w:r w:rsidR="00AC448D" w:rsidRPr="00DA51EA">
        <w:rPr>
          <w:bCs/>
          <w:sz w:val="22"/>
          <w:szCs w:val="22"/>
        </w:rPr>
        <w:t>separat</w:t>
      </w:r>
      <w:r w:rsidR="00AC448D">
        <w:rPr>
          <w:bCs/>
          <w:sz w:val="22"/>
          <w:szCs w:val="22"/>
        </w:rPr>
        <w:t>e</w:t>
      </w:r>
      <w:r w:rsidR="00AC448D" w:rsidRPr="00DA51EA">
        <w:rPr>
          <w:bCs/>
          <w:sz w:val="22"/>
          <w:szCs w:val="22"/>
        </w:rPr>
        <w:t xml:space="preserve"> distinct</w:t>
      </w:r>
      <w:r w:rsidRPr="00DA51EA">
        <w:rPr>
          <w:bCs/>
          <w:sz w:val="22"/>
          <w:szCs w:val="22"/>
        </w:rPr>
        <w:t xml:space="preserve"> ideas in the exegesis with paragraph breaks. This will make it easier for the reader to understand how the </w:t>
      </w:r>
      <w:r w:rsidR="00AC448D">
        <w:rPr>
          <w:bCs/>
          <w:sz w:val="22"/>
          <w:szCs w:val="22"/>
        </w:rPr>
        <w:t>argument</w:t>
      </w:r>
      <w:r w:rsidR="00AC448D" w:rsidRPr="00DA51EA">
        <w:rPr>
          <w:bCs/>
          <w:sz w:val="22"/>
          <w:szCs w:val="22"/>
        </w:rPr>
        <w:t xml:space="preserve"> </w:t>
      </w:r>
      <w:r w:rsidRPr="00DA51EA">
        <w:rPr>
          <w:bCs/>
          <w:sz w:val="22"/>
          <w:szCs w:val="22"/>
        </w:rPr>
        <w:t xml:space="preserve">in question should be understood (with respect to each of its individual points).  </w:t>
      </w:r>
    </w:p>
    <w:p w:rsidR="00F16A34" w:rsidRPr="004E32A8" w:rsidRDefault="00F16A34" w:rsidP="00AC448D">
      <w:pPr>
        <w:pStyle w:val="Default"/>
        <w:ind w:left="720"/>
        <w:rPr>
          <w:bCs/>
          <w:sz w:val="16"/>
          <w:szCs w:val="16"/>
        </w:rPr>
      </w:pPr>
      <w:bookmarkStart w:id="0" w:name="_GoBack"/>
      <w:bookmarkEnd w:id="0"/>
    </w:p>
    <w:p w:rsidR="00E519A7" w:rsidRPr="00DA51EA" w:rsidRDefault="00E519A7" w:rsidP="00AC448D">
      <w:pPr>
        <w:pStyle w:val="Default"/>
        <w:ind w:left="720"/>
        <w:rPr>
          <w:bCs/>
          <w:sz w:val="22"/>
          <w:szCs w:val="22"/>
        </w:rPr>
      </w:pPr>
      <w:r w:rsidRPr="00DA51EA">
        <w:rPr>
          <w:bCs/>
          <w:sz w:val="22"/>
          <w:szCs w:val="22"/>
        </w:rPr>
        <w:t>- Use citations in your exegesis (unless instructed</w:t>
      </w:r>
      <w:r w:rsidR="007D783F" w:rsidRPr="00DA51EA">
        <w:rPr>
          <w:bCs/>
          <w:sz w:val="22"/>
          <w:szCs w:val="22"/>
        </w:rPr>
        <w:t xml:space="preserve"> otherwise by your professor). The use of c</w:t>
      </w:r>
      <w:r w:rsidRPr="00DA51EA">
        <w:rPr>
          <w:bCs/>
          <w:sz w:val="22"/>
          <w:szCs w:val="22"/>
        </w:rPr>
        <w:t xml:space="preserve">itations </w:t>
      </w:r>
      <w:r w:rsidR="007D783F" w:rsidRPr="00DA51EA">
        <w:rPr>
          <w:bCs/>
          <w:sz w:val="22"/>
          <w:szCs w:val="22"/>
        </w:rPr>
        <w:t xml:space="preserve">contributes to the integrity of your interpretation – it provides the reader with a means of confirming the accuracy of your explanation. </w:t>
      </w:r>
      <w:r w:rsidR="0024742A">
        <w:rPr>
          <w:bCs/>
          <w:sz w:val="22"/>
          <w:szCs w:val="22"/>
        </w:rPr>
        <w:t xml:space="preserve">However, do not rely on quotes from the text to do the work of the exegesis for you. </w:t>
      </w:r>
      <w:r w:rsidR="007D783F" w:rsidRPr="00DA51EA">
        <w:rPr>
          <w:bCs/>
          <w:sz w:val="22"/>
          <w:szCs w:val="22"/>
        </w:rPr>
        <w:t xml:space="preserve">To learn about the format of citations, ask your professor, TA, or a philosophy writing tutor. </w:t>
      </w:r>
    </w:p>
    <w:p w:rsidR="00A97137" w:rsidRDefault="00A97137" w:rsidP="00A97137">
      <w:pPr>
        <w:pStyle w:val="Default"/>
        <w:rPr>
          <w:sz w:val="22"/>
          <w:szCs w:val="22"/>
        </w:rPr>
      </w:pPr>
    </w:p>
    <w:p w:rsidR="0024742A" w:rsidRDefault="0024742A" w:rsidP="00A971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Other helpful resources for your exegesis include:</w:t>
      </w:r>
    </w:p>
    <w:p w:rsidR="0024742A" w:rsidRDefault="0024742A" w:rsidP="00A971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-The PWC guide to writing charitably</w:t>
      </w:r>
    </w:p>
    <w:p w:rsidR="0024742A" w:rsidRPr="00DA51EA" w:rsidRDefault="0024742A" w:rsidP="00A971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-The PWC guide to citations </w:t>
      </w:r>
    </w:p>
    <w:sectPr w:rsidR="0024742A" w:rsidRPr="00DA51EA" w:rsidSect="004E32A8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37"/>
    <w:rsid w:val="00012940"/>
    <w:rsid w:val="001A1B5D"/>
    <w:rsid w:val="0024742A"/>
    <w:rsid w:val="004E32A8"/>
    <w:rsid w:val="00517D95"/>
    <w:rsid w:val="00764351"/>
    <w:rsid w:val="0077637C"/>
    <w:rsid w:val="00776B3C"/>
    <w:rsid w:val="007D783F"/>
    <w:rsid w:val="00812C7F"/>
    <w:rsid w:val="00A97137"/>
    <w:rsid w:val="00AC371D"/>
    <w:rsid w:val="00AC448D"/>
    <w:rsid w:val="00C50FF4"/>
    <w:rsid w:val="00DA51EA"/>
    <w:rsid w:val="00E519A7"/>
    <w:rsid w:val="00F16A34"/>
    <w:rsid w:val="00F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7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7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E6CB-8E00-433B-962C-E7AAF4CE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Writing Center</dc:creator>
  <cp:lastModifiedBy>Writing Center</cp:lastModifiedBy>
  <cp:revision>3</cp:revision>
  <cp:lastPrinted>2015-05-08T20:49:00Z</cp:lastPrinted>
  <dcterms:created xsi:type="dcterms:W3CDTF">2015-05-08T20:40:00Z</dcterms:created>
  <dcterms:modified xsi:type="dcterms:W3CDTF">2015-05-08T20:50:00Z</dcterms:modified>
</cp:coreProperties>
</file>