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5148"/>
        <w:gridCol w:w="3708"/>
      </w:tblGrid>
      <w:tr w:rsidR="00C02A85" w14:paraId="0C6E5663" w14:textId="77777777">
        <w:tc>
          <w:tcPr>
            <w:tcW w:w="5148" w:type="dxa"/>
            <w:shd w:val="clear" w:color="auto" w:fill="D9D9D9"/>
          </w:tcPr>
          <w:p w14:paraId="25EF2A87" w14:textId="77777777" w:rsidR="00C02A85" w:rsidRDefault="002B7187">
            <w:pPr>
              <w:rPr>
                <w:rFonts w:ascii="Arial Black" w:hAnsi="Arial Black"/>
                <w:sz w:val="20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20"/>
              </w:rPr>
              <w:t>UW Department of Philosophy</w:t>
            </w:r>
          </w:p>
        </w:tc>
        <w:tc>
          <w:tcPr>
            <w:tcW w:w="3708" w:type="dxa"/>
            <w:shd w:val="clear" w:color="auto" w:fill="D9D9D9"/>
          </w:tcPr>
          <w:p w14:paraId="633F3F5A" w14:textId="77777777" w:rsidR="00C02A85" w:rsidRDefault="0038242F">
            <w:pPr>
              <w:jc w:val="righ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Yearly Activity Report</w:t>
            </w:r>
          </w:p>
        </w:tc>
      </w:tr>
    </w:tbl>
    <w:p w14:paraId="7FF4BCA6" w14:textId="77777777" w:rsidR="00C02A85" w:rsidRDefault="00C02A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708"/>
      </w:tblGrid>
      <w:tr w:rsidR="00C02A85" w14:paraId="65010B6C" w14:textId="77777777">
        <w:trPr>
          <w:trHeight w:hRule="exact" w:val="432"/>
        </w:trPr>
        <w:tc>
          <w:tcPr>
            <w:tcW w:w="5148" w:type="dxa"/>
            <w:vAlign w:val="center"/>
          </w:tcPr>
          <w:p w14:paraId="6AF61E58" w14:textId="77777777" w:rsidR="00C02A85" w:rsidRDefault="0038242F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708" w:type="dxa"/>
            <w:vAlign w:val="center"/>
          </w:tcPr>
          <w:p w14:paraId="7EF7017D" w14:textId="77777777" w:rsidR="00C02A85" w:rsidRDefault="0038242F">
            <w:pPr>
              <w:rPr>
                <w:sz w:val="20"/>
              </w:rPr>
            </w:pPr>
            <w:r>
              <w:rPr>
                <w:sz w:val="20"/>
              </w:rPr>
              <w:t>For Academic Year:</w:t>
            </w:r>
          </w:p>
        </w:tc>
      </w:tr>
    </w:tbl>
    <w:p w14:paraId="7420278A" w14:textId="77777777" w:rsidR="00C02A85" w:rsidRDefault="00C02A85">
      <w:pPr>
        <w:rPr>
          <w:sz w:val="20"/>
        </w:rPr>
      </w:pPr>
    </w:p>
    <w:p w14:paraId="1099DC43" w14:textId="77777777" w:rsidR="00C02A85" w:rsidRDefault="0038242F" w:rsidP="00DE5214">
      <w:pPr>
        <w:spacing w:after="120"/>
        <w:rPr>
          <w:i/>
          <w:iCs/>
          <w:sz w:val="20"/>
        </w:rPr>
      </w:pPr>
      <w:r>
        <w:rPr>
          <w:i/>
          <w:iCs/>
          <w:sz w:val="20"/>
        </w:rPr>
        <w:t xml:space="preserve">Please provide the following information on your accomplishments and activities during the previous academic year: </w:t>
      </w:r>
    </w:p>
    <w:p w14:paraId="15FE90E1" w14:textId="246C5B5C" w:rsidR="006C4EEC" w:rsidRPr="00F44075" w:rsidRDefault="00DE5214" w:rsidP="00F44075">
      <w:pPr>
        <w:numPr>
          <w:ilvl w:val="0"/>
          <w:numId w:val="8"/>
        </w:numPr>
        <w:ind w:left="1080"/>
        <w:rPr>
          <w:i/>
          <w:iCs/>
          <w:sz w:val="20"/>
        </w:rPr>
      </w:pPr>
      <w:r>
        <w:rPr>
          <w:i/>
          <w:iCs/>
          <w:sz w:val="20"/>
        </w:rPr>
        <w:t xml:space="preserve">A one paragraph summary of your key accomplishments during the last academic year; </w:t>
      </w:r>
    </w:p>
    <w:p w14:paraId="6208B61E" w14:textId="77777777" w:rsidR="006C4EEC" w:rsidRPr="006C4EEC" w:rsidRDefault="00DE5214" w:rsidP="00F44075">
      <w:pPr>
        <w:numPr>
          <w:ilvl w:val="0"/>
          <w:numId w:val="8"/>
        </w:numPr>
        <w:ind w:left="1080"/>
        <w:rPr>
          <w:i/>
          <w:iCs/>
          <w:sz w:val="20"/>
        </w:rPr>
      </w:pPr>
      <w:r>
        <w:rPr>
          <w:i/>
          <w:iCs/>
          <w:sz w:val="20"/>
        </w:rPr>
        <w:t>A more detailed breakdown of your activities in teaching, research, publicatio</w:t>
      </w:r>
      <w:r w:rsidR="006C4EEC">
        <w:rPr>
          <w:i/>
          <w:iCs/>
          <w:sz w:val="20"/>
        </w:rPr>
        <w:t>n and service as outlined below.</w:t>
      </w:r>
    </w:p>
    <w:p w14:paraId="033F8773" w14:textId="77777777" w:rsidR="006C4EEC" w:rsidRPr="006C4EEC" w:rsidRDefault="006C4EEC" w:rsidP="00F44075">
      <w:pPr>
        <w:numPr>
          <w:ilvl w:val="0"/>
          <w:numId w:val="8"/>
        </w:numPr>
        <w:ind w:left="1080"/>
        <w:rPr>
          <w:i/>
          <w:iCs/>
          <w:sz w:val="20"/>
        </w:rPr>
      </w:pPr>
      <w:r>
        <w:rPr>
          <w:i/>
          <w:iCs/>
          <w:sz w:val="20"/>
        </w:rPr>
        <w:t xml:space="preserve">Copies of </w:t>
      </w:r>
      <w:r w:rsidRPr="006C4EEC">
        <w:rPr>
          <w:i/>
          <w:iCs/>
          <w:sz w:val="20"/>
        </w:rPr>
        <w:t>student and peer teaching evaluations from the past year.</w:t>
      </w:r>
    </w:p>
    <w:p w14:paraId="373C057E" w14:textId="77777777" w:rsidR="00BE6C3F" w:rsidRDefault="00BE6C3F" w:rsidP="00F44075">
      <w:pPr>
        <w:numPr>
          <w:ilvl w:val="0"/>
          <w:numId w:val="8"/>
        </w:numPr>
        <w:ind w:left="1080"/>
        <w:rPr>
          <w:i/>
          <w:iCs/>
          <w:sz w:val="20"/>
        </w:rPr>
      </w:pPr>
      <w:r>
        <w:rPr>
          <w:i/>
          <w:iCs/>
          <w:sz w:val="20"/>
        </w:rPr>
        <w:t xml:space="preserve">A copy of </w:t>
      </w:r>
      <w:r w:rsidR="006C4EEC">
        <w:rPr>
          <w:i/>
          <w:iCs/>
          <w:sz w:val="20"/>
        </w:rPr>
        <w:t>your up-to-date</w:t>
      </w:r>
      <w:r w:rsidR="001572FB">
        <w:rPr>
          <w:i/>
          <w:iCs/>
          <w:sz w:val="20"/>
        </w:rPr>
        <w:t xml:space="preserve"> </w:t>
      </w:r>
      <w:r>
        <w:rPr>
          <w:i/>
          <w:iCs/>
          <w:sz w:val="20"/>
        </w:rPr>
        <w:t>curriculum vitae.</w:t>
      </w:r>
    </w:p>
    <w:p w14:paraId="14AB8DE4" w14:textId="77777777" w:rsidR="00DE5214" w:rsidRDefault="00DE5214" w:rsidP="00DE5214">
      <w:pPr>
        <w:rPr>
          <w:i/>
          <w:iCs/>
          <w:sz w:val="20"/>
        </w:rPr>
      </w:pPr>
      <w:r>
        <w:rPr>
          <w:i/>
          <w:iCs/>
          <w:sz w:val="20"/>
        </w:rPr>
        <w:t>This informatio</w:t>
      </w:r>
      <w:r w:rsidR="006C4EEC">
        <w:rPr>
          <w:i/>
          <w:iCs/>
          <w:sz w:val="20"/>
        </w:rPr>
        <w:t xml:space="preserve">n </w:t>
      </w:r>
      <w:r>
        <w:rPr>
          <w:i/>
          <w:iCs/>
          <w:sz w:val="20"/>
        </w:rPr>
        <w:t>will be used in making judgments regarding promotion, tenur</w:t>
      </w:r>
      <w:r w:rsidR="006C4EEC">
        <w:rPr>
          <w:i/>
          <w:iCs/>
          <w:sz w:val="20"/>
        </w:rPr>
        <w:t xml:space="preserve">e, </w:t>
      </w:r>
      <w:r>
        <w:rPr>
          <w:i/>
          <w:iCs/>
          <w:sz w:val="20"/>
        </w:rPr>
        <w:t>and merit pay increases. Your one paragraph summary will be shared with the dean.</w:t>
      </w:r>
    </w:p>
    <w:p w14:paraId="146F2984" w14:textId="77777777" w:rsidR="00DE5214" w:rsidRDefault="00DE5214">
      <w:pPr>
        <w:rPr>
          <w:i/>
          <w:iCs/>
          <w:sz w:val="20"/>
        </w:rPr>
      </w:pPr>
    </w:p>
    <w:p w14:paraId="07985D96" w14:textId="77777777" w:rsidR="00DE5214" w:rsidRPr="00502A94" w:rsidRDefault="00DE5214">
      <w:pPr>
        <w:rPr>
          <w:rFonts w:ascii="Arial Black" w:hAnsi="Arial Black" w:cs="Arial"/>
          <w:iCs/>
          <w:sz w:val="20"/>
        </w:rPr>
      </w:pPr>
      <w:r w:rsidRPr="00502A94">
        <w:rPr>
          <w:rFonts w:ascii="Arial Black" w:hAnsi="Arial Black" w:cs="Arial"/>
          <w:iCs/>
          <w:sz w:val="20"/>
        </w:rPr>
        <w:t>I.</w:t>
      </w:r>
      <w:r>
        <w:rPr>
          <w:rFonts w:ascii="Arial Black" w:hAnsi="Arial Black" w:cs="Arial"/>
          <w:iCs/>
          <w:sz w:val="20"/>
        </w:rPr>
        <w:t xml:space="preserve"> Paragraph </w:t>
      </w:r>
      <w:r w:rsidRPr="00502A94">
        <w:rPr>
          <w:rFonts w:ascii="Arial Black" w:hAnsi="Arial Black" w:cs="Arial"/>
          <w:iCs/>
          <w:sz w:val="20"/>
        </w:rPr>
        <w:t>Summary of Key Accomplishments:</w:t>
      </w:r>
    </w:p>
    <w:p w14:paraId="7B4AF28B" w14:textId="77777777" w:rsidR="00DE5214" w:rsidRDefault="00DE5214">
      <w:pPr>
        <w:rPr>
          <w:rFonts w:ascii="Arial Black" w:hAnsi="Arial Black" w:cs="Arial"/>
          <w:sz w:val="20"/>
        </w:rPr>
      </w:pPr>
    </w:p>
    <w:p w14:paraId="2CD3261F" w14:textId="7A0BFED0" w:rsidR="00DE5214" w:rsidRDefault="00DE5214">
      <w:pPr>
        <w:rPr>
          <w:rFonts w:ascii="Arial Black" w:hAnsi="Arial Black" w:cs="Arial"/>
          <w:sz w:val="20"/>
        </w:rPr>
      </w:pPr>
      <w:r w:rsidRPr="00502A94">
        <w:rPr>
          <w:rFonts w:ascii="Arial Black" w:hAnsi="Arial Black" w:cs="Arial"/>
          <w:sz w:val="20"/>
        </w:rPr>
        <w:t>II.</w:t>
      </w:r>
      <w:r>
        <w:rPr>
          <w:rFonts w:ascii="Arial Black" w:hAnsi="Arial Black" w:cs="Arial"/>
          <w:sz w:val="20"/>
        </w:rPr>
        <w:t xml:space="preserve"> </w:t>
      </w:r>
      <w:r w:rsidRPr="00502A94">
        <w:rPr>
          <w:rFonts w:ascii="Arial Black" w:hAnsi="Arial Black" w:cs="Arial"/>
          <w:sz w:val="20"/>
        </w:rPr>
        <w:t>Detailed Breakdown of Activities:</w:t>
      </w:r>
    </w:p>
    <w:p w14:paraId="233BC6CC" w14:textId="77777777" w:rsidR="003550CF" w:rsidRPr="003550CF" w:rsidRDefault="003550CF">
      <w:pPr>
        <w:rPr>
          <w:rFonts w:ascii="Arial Black" w:hAnsi="Arial Black" w:cs="Arial"/>
          <w:sz w:val="16"/>
          <w:szCs w:val="16"/>
        </w:rPr>
      </w:pPr>
    </w:p>
    <w:p w14:paraId="741A7E49" w14:textId="721ED0C3" w:rsidR="00C47776" w:rsidRPr="003550CF" w:rsidRDefault="00DE5214">
      <w:pPr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rFonts w:ascii="Arial Black" w:hAnsi="Arial Black"/>
          <w:sz w:val="20"/>
        </w:rPr>
        <w:t>Teaching</w:t>
      </w:r>
      <w:r>
        <w:rPr>
          <w:sz w:val="20"/>
        </w:rPr>
        <w:t xml:space="preserve"> – include the following:</w:t>
      </w:r>
    </w:p>
    <w:p w14:paraId="376B9D52" w14:textId="77777777" w:rsidR="00DE5214" w:rsidRDefault="00DE5214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Courses taught and </w:t>
      </w:r>
      <w:r w:rsidR="00F31CA3">
        <w:rPr>
          <w:sz w:val="20"/>
        </w:rPr>
        <w:t xml:space="preserve">number of students enrolled; include a copy of </w:t>
      </w:r>
      <w:r w:rsidR="00223782">
        <w:rPr>
          <w:sz w:val="20"/>
        </w:rPr>
        <w:t xml:space="preserve">at least one </w:t>
      </w:r>
      <w:r w:rsidR="00F31CA3">
        <w:rPr>
          <w:sz w:val="20"/>
        </w:rPr>
        <w:t>evaluation</w:t>
      </w:r>
      <w:r>
        <w:rPr>
          <w:sz w:val="20"/>
        </w:rPr>
        <w:t>.</w:t>
      </w:r>
    </w:p>
    <w:p w14:paraId="367F34B9" w14:textId="77777777" w:rsidR="00CE4856" w:rsidRDefault="0070095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</w:t>
      </w:r>
      <w:r w:rsidR="00C47776">
        <w:rPr>
          <w:sz w:val="20"/>
        </w:rPr>
        <w:t>f you have had a p</w:t>
      </w:r>
      <w:r>
        <w:rPr>
          <w:sz w:val="20"/>
        </w:rPr>
        <w:t xml:space="preserve">eer review this year, please attach a copy.  </w:t>
      </w:r>
      <w:r w:rsidR="00C47776">
        <w:rPr>
          <w:sz w:val="20"/>
        </w:rPr>
        <w:t xml:space="preserve">If not, please note the date of your last peer review.  </w:t>
      </w:r>
      <w:r w:rsidR="00E650C1">
        <w:rPr>
          <w:sz w:val="20"/>
        </w:rPr>
        <w:t>(Peer evaluations</w:t>
      </w:r>
      <w:r>
        <w:rPr>
          <w:sz w:val="20"/>
        </w:rPr>
        <w:t xml:space="preserve"> are </w:t>
      </w:r>
      <w:r w:rsidRPr="005D16A2">
        <w:rPr>
          <w:sz w:val="20"/>
        </w:rPr>
        <w:t>r</w:t>
      </w:r>
      <w:r w:rsidR="00F31CA3" w:rsidRPr="005D16A2">
        <w:rPr>
          <w:sz w:val="20"/>
        </w:rPr>
        <w:t xml:space="preserve">equired of </w:t>
      </w:r>
      <w:r w:rsidR="00E650C1" w:rsidRPr="005D16A2">
        <w:rPr>
          <w:sz w:val="20"/>
        </w:rPr>
        <w:t xml:space="preserve">lecturers and </w:t>
      </w:r>
      <w:r w:rsidR="00F31CA3" w:rsidRPr="005D16A2">
        <w:rPr>
          <w:sz w:val="20"/>
        </w:rPr>
        <w:t>assistant</w:t>
      </w:r>
      <w:r w:rsidR="00F31CA3">
        <w:rPr>
          <w:sz w:val="20"/>
        </w:rPr>
        <w:t xml:space="preserve"> professor</w:t>
      </w:r>
      <w:r w:rsidR="00E650C1">
        <w:rPr>
          <w:sz w:val="20"/>
        </w:rPr>
        <w:t xml:space="preserve">s every year and of tenured </w:t>
      </w:r>
      <w:r w:rsidR="00F31CA3">
        <w:rPr>
          <w:sz w:val="20"/>
        </w:rPr>
        <w:t xml:space="preserve">faculty </w:t>
      </w:r>
      <w:r>
        <w:rPr>
          <w:sz w:val="20"/>
        </w:rPr>
        <w:t xml:space="preserve">and </w:t>
      </w:r>
      <w:r w:rsidR="00F31CA3">
        <w:rPr>
          <w:sz w:val="20"/>
        </w:rPr>
        <w:t>principal lecturer</w:t>
      </w:r>
      <w:r>
        <w:rPr>
          <w:sz w:val="20"/>
        </w:rPr>
        <w:t>s</w:t>
      </w:r>
      <w:r w:rsidR="00F31CA3">
        <w:rPr>
          <w:sz w:val="20"/>
        </w:rPr>
        <w:t xml:space="preserve"> once every three </w:t>
      </w:r>
      <w:r w:rsidR="00BE6C3F">
        <w:rPr>
          <w:sz w:val="20"/>
        </w:rPr>
        <w:t>years.</w:t>
      </w:r>
      <w:r w:rsidR="00C47776">
        <w:rPr>
          <w:sz w:val="20"/>
        </w:rPr>
        <w:t>)</w:t>
      </w:r>
    </w:p>
    <w:p w14:paraId="49166031" w14:textId="77777777" w:rsidR="00DE5214" w:rsidRDefault="00DE521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Memberships on graduate student committees.</w:t>
      </w:r>
      <w:r w:rsidR="00F31CA3">
        <w:rPr>
          <w:sz w:val="20"/>
        </w:rPr>
        <w:t xml:space="preserve"> (Please note if you are the chair.)</w:t>
      </w:r>
    </w:p>
    <w:p w14:paraId="7A752079" w14:textId="77777777" w:rsidR="00DE5214" w:rsidRDefault="00DE5214" w:rsidP="0022378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Guest lectures and special seminars given</w:t>
      </w:r>
      <w:r w:rsidR="00E650C1">
        <w:rPr>
          <w:sz w:val="20"/>
        </w:rPr>
        <w:t xml:space="preserve"> at UW</w:t>
      </w:r>
      <w:r>
        <w:rPr>
          <w:sz w:val="20"/>
        </w:rPr>
        <w:t>.</w:t>
      </w:r>
    </w:p>
    <w:p w14:paraId="7A6BB8A4" w14:textId="77777777" w:rsidR="00700953" w:rsidRPr="00223782" w:rsidRDefault="00700953" w:rsidP="0022378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Contributions to programs outside of the department.</w:t>
      </w:r>
    </w:p>
    <w:p w14:paraId="119760FE" w14:textId="77777777" w:rsidR="00223782" w:rsidRDefault="00223782">
      <w:pPr>
        <w:rPr>
          <w:sz w:val="20"/>
        </w:rPr>
      </w:pPr>
    </w:p>
    <w:p w14:paraId="3AEA2485" w14:textId="4746409F" w:rsidR="00DE5214" w:rsidRPr="003550CF" w:rsidRDefault="00223782">
      <w:pPr>
        <w:rPr>
          <w:sz w:val="20"/>
        </w:rPr>
      </w:pPr>
      <w:r>
        <w:rPr>
          <w:sz w:val="20"/>
        </w:rPr>
        <w:t>2</w:t>
      </w:r>
      <w:r w:rsidR="00DE5214">
        <w:rPr>
          <w:sz w:val="20"/>
        </w:rPr>
        <w:t>.</w:t>
      </w:r>
      <w:r w:rsidR="00DE5214">
        <w:rPr>
          <w:sz w:val="20"/>
        </w:rPr>
        <w:tab/>
      </w:r>
      <w:r w:rsidR="00DE5214">
        <w:rPr>
          <w:rFonts w:ascii="Arial Black" w:hAnsi="Arial Black"/>
          <w:sz w:val="20"/>
        </w:rPr>
        <w:t>Publications</w:t>
      </w:r>
    </w:p>
    <w:p w14:paraId="4387E359" w14:textId="4109CEA5" w:rsidR="00DE5214" w:rsidRDefault="001C0A7C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Academic p</w:t>
      </w:r>
      <w:r w:rsidR="00DE5214">
        <w:rPr>
          <w:sz w:val="20"/>
        </w:rPr>
        <w:t>ublications appearing during the past year, work in press, work submitted for publication and completed manuscripts.</w:t>
      </w:r>
      <w:r w:rsidR="00700953">
        <w:rPr>
          <w:sz w:val="20"/>
        </w:rPr>
        <w:t xml:space="preserve">  (Please indicate if publications are peer-reviewed.)</w:t>
      </w:r>
    </w:p>
    <w:p w14:paraId="30496A88" w14:textId="5237541E" w:rsidR="001C0A7C" w:rsidRDefault="001C0A7C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Publications in non-academic venues. (Please indicate length and where the material has been published or circulated.)</w:t>
      </w:r>
    </w:p>
    <w:p w14:paraId="4F29AFCA" w14:textId="77777777" w:rsidR="00DE5214" w:rsidRDefault="00DE5214">
      <w:pPr>
        <w:rPr>
          <w:sz w:val="20"/>
        </w:rPr>
      </w:pPr>
    </w:p>
    <w:p w14:paraId="5D69DBD8" w14:textId="6D29FCA9" w:rsidR="00223782" w:rsidRPr="003550CF" w:rsidRDefault="00223782" w:rsidP="00223782">
      <w:pPr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r w:rsidRPr="00223782">
        <w:rPr>
          <w:rFonts w:ascii="Arial Black" w:hAnsi="Arial Black"/>
          <w:b/>
          <w:sz w:val="20"/>
          <w:szCs w:val="20"/>
        </w:rPr>
        <w:t>Other Research</w:t>
      </w:r>
    </w:p>
    <w:p w14:paraId="4123E6C7" w14:textId="77777777" w:rsidR="00223782" w:rsidRPr="00223782" w:rsidRDefault="00223782" w:rsidP="00223782">
      <w:pPr>
        <w:numPr>
          <w:ilvl w:val="0"/>
          <w:numId w:val="3"/>
        </w:numPr>
        <w:rPr>
          <w:sz w:val="20"/>
        </w:rPr>
      </w:pPr>
      <w:r w:rsidRPr="00223782">
        <w:rPr>
          <w:sz w:val="20"/>
        </w:rPr>
        <w:t>Current projects; if supported under a grant or contract indicate source and amount of funding.</w:t>
      </w:r>
    </w:p>
    <w:p w14:paraId="19593D0F" w14:textId="77777777" w:rsidR="00223782" w:rsidRPr="00223782" w:rsidRDefault="00223782" w:rsidP="00223782">
      <w:pPr>
        <w:numPr>
          <w:ilvl w:val="0"/>
          <w:numId w:val="3"/>
        </w:numPr>
        <w:rPr>
          <w:sz w:val="20"/>
        </w:rPr>
      </w:pPr>
      <w:r w:rsidRPr="00223782">
        <w:rPr>
          <w:sz w:val="20"/>
        </w:rPr>
        <w:t>Presentations of papers at annual meetings</w:t>
      </w:r>
      <w:r w:rsidR="001572FB">
        <w:rPr>
          <w:sz w:val="20"/>
        </w:rPr>
        <w:t xml:space="preserve">, </w:t>
      </w:r>
      <w:r w:rsidRPr="00223782">
        <w:rPr>
          <w:sz w:val="20"/>
        </w:rPr>
        <w:t>conferences</w:t>
      </w:r>
      <w:r w:rsidR="001572FB">
        <w:rPr>
          <w:sz w:val="20"/>
        </w:rPr>
        <w:t>,</w:t>
      </w:r>
      <w:r w:rsidRPr="00223782">
        <w:rPr>
          <w:sz w:val="20"/>
        </w:rPr>
        <w:t xml:space="preserve"> and symposia.</w:t>
      </w:r>
    </w:p>
    <w:p w14:paraId="0F8816FC" w14:textId="77777777" w:rsidR="00223782" w:rsidRDefault="00223782" w:rsidP="00223782">
      <w:pPr>
        <w:numPr>
          <w:ilvl w:val="0"/>
          <w:numId w:val="3"/>
        </w:numPr>
        <w:rPr>
          <w:sz w:val="20"/>
        </w:rPr>
      </w:pPr>
      <w:r w:rsidRPr="00223782">
        <w:rPr>
          <w:sz w:val="20"/>
        </w:rPr>
        <w:t>Invited lectures at other institutions.</w:t>
      </w:r>
    </w:p>
    <w:p w14:paraId="4877BC7E" w14:textId="18F7F1F6" w:rsidR="001C0A7C" w:rsidRPr="00223782" w:rsidRDefault="001C0A7C" w:rsidP="00223782">
      <w:pPr>
        <w:numPr>
          <w:ilvl w:val="0"/>
          <w:numId w:val="3"/>
        </w:numPr>
        <w:rPr>
          <w:sz w:val="20"/>
        </w:rPr>
      </w:pPr>
      <w:r>
        <w:rPr>
          <w:sz w:val="20"/>
        </w:rPr>
        <w:t>Examples of Public Scholarship – lectures, town hall meetings, participation as expert in public events</w:t>
      </w:r>
    </w:p>
    <w:p w14:paraId="72E66D4D" w14:textId="77777777" w:rsidR="00223782" w:rsidRDefault="00223782" w:rsidP="00223782">
      <w:pPr>
        <w:numPr>
          <w:ilvl w:val="0"/>
          <w:numId w:val="3"/>
        </w:numPr>
        <w:rPr>
          <w:sz w:val="20"/>
        </w:rPr>
      </w:pPr>
      <w:r w:rsidRPr="00223782">
        <w:rPr>
          <w:sz w:val="20"/>
        </w:rPr>
        <w:t>Awards.</w:t>
      </w:r>
    </w:p>
    <w:p w14:paraId="0CFC262D" w14:textId="77777777" w:rsidR="000C30F3" w:rsidRPr="00223782" w:rsidRDefault="000C30F3" w:rsidP="00223782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Citations or acknowledgements of your work.</w:t>
      </w:r>
    </w:p>
    <w:p w14:paraId="405141EC" w14:textId="77777777" w:rsidR="00DE5214" w:rsidRDefault="00DE5214">
      <w:pPr>
        <w:rPr>
          <w:sz w:val="20"/>
        </w:rPr>
      </w:pPr>
    </w:p>
    <w:p w14:paraId="1EDF057C" w14:textId="7ECEC49F" w:rsidR="00DE5214" w:rsidRPr="003550CF" w:rsidRDefault="00DE5214">
      <w:pPr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rFonts w:ascii="Arial Black" w:hAnsi="Arial Black"/>
          <w:sz w:val="20"/>
        </w:rPr>
        <w:t>Service</w:t>
      </w:r>
    </w:p>
    <w:p w14:paraId="6CE21865" w14:textId="77777777" w:rsidR="00DE5214" w:rsidRDefault="00DE5214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Professional services such as participation in national fellowship committees and offices held in learned societies.</w:t>
      </w:r>
    </w:p>
    <w:p w14:paraId="38CEDD4B" w14:textId="47AAAF18" w:rsidR="00DE5214" w:rsidRDefault="00DE5214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Proposals and manuscripts evaluated for foundations, </w:t>
      </w:r>
      <w:r w:rsidR="00F44075">
        <w:rPr>
          <w:sz w:val="20"/>
        </w:rPr>
        <w:t xml:space="preserve">grant agencies, </w:t>
      </w:r>
      <w:r>
        <w:rPr>
          <w:sz w:val="20"/>
        </w:rPr>
        <w:t>professional journals</w:t>
      </w:r>
      <w:r w:rsidR="00F44075">
        <w:rPr>
          <w:sz w:val="20"/>
        </w:rPr>
        <w:t xml:space="preserve"> and </w:t>
      </w:r>
      <w:r>
        <w:rPr>
          <w:sz w:val="20"/>
        </w:rPr>
        <w:t>presses.</w:t>
      </w:r>
    </w:p>
    <w:p w14:paraId="1AF0F57F" w14:textId="0D9A4391" w:rsidR="003550CF" w:rsidRPr="003550CF" w:rsidRDefault="003550CF" w:rsidP="003550CF">
      <w:pPr>
        <w:numPr>
          <w:ilvl w:val="0"/>
          <w:numId w:val="4"/>
        </w:numPr>
        <w:rPr>
          <w:sz w:val="20"/>
        </w:rPr>
      </w:pPr>
      <w:r>
        <w:rPr>
          <w:sz w:val="20"/>
        </w:rPr>
        <w:t>Contributions to social organizations, governmental agencies, etc. (local, regional, national, international)</w:t>
      </w:r>
    </w:p>
    <w:p w14:paraId="730C50CC" w14:textId="77777777" w:rsidR="00DE5214" w:rsidRDefault="00DE5214">
      <w:pPr>
        <w:numPr>
          <w:ilvl w:val="0"/>
          <w:numId w:val="4"/>
        </w:numPr>
        <w:rPr>
          <w:sz w:val="20"/>
        </w:rPr>
      </w:pPr>
      <w:r>
        <w:rPr>
          <w:sz w:val="20"/>
        </w:rPr>
        <w:t>Service on university and departmental committees.</w:t>
      </w:r>
    </w:p>
    <w:p w14:paraId="3A84980C" w14:textId="4F0D3359" w:rsidR="001572FB" w:rsidRDefault="001572F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Contributions to</w:t>
      </w:r>
      <w:r w:rsidR="001C0A7C">
        <w:rPr>
          <w:sz w:val="20"/>
        </w:rPr>
        <w:t xml:space="preserve"> and support for</w:t>
      </w:r>
      <w:r>
        <w:rPr>
          <w:sz w:val="20"/>
        </w:rPr>
        <w:t xml:space="preserve"> diversity in the department and at the UW.</w:t>
      </w:r>
    </w:p>
    <w:p w14:paraId="0BC9DA9B" w14:textId="77777777" w:rsidR="000F6B56" w:rsidRPr="000F6B56" w:rsidRDefault="00E650C1" w:rsidP="000F6B56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If holding an </w:t>
      </w:r>
      <w:r w:rsidR="00DE5214">
        <w:rPr>
          <w:sz w:val="20"/>
        </w:rPr>
        <w:t>appointment</w:t>
      </w:r>
      <w:r>
        <w:rPr>
          <w:sz w:val="20"/>
        </w:rPr>
        <w:t xml:space="preserve"> with administrative responsibilities</w:t>
      </w:r>
      <w:r w:rsidR="00DE5214">
        <w:rPr>
          <w:sz w:val="20"/>
        </w:rPr>
        <w:t>, describe activities carried out over the past year.</w:t>
      </w:r>
    </w:p>
    <w:sectPr w:rsidR="000F6B56" w:rsidRPr="000F6B56" w:rsidSect="00F440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992B5" w14:textId="77777777" w:rsidR="009C487C" w:rsidRDefault="009C487C">
      <w:r>
        <w:separator/>
      </w:r>
    </w:p>
  </w:endnote>
  <w:endnote w:type="continuationSeparator" w:id="0">
    <w:p w14:paraId="4EA0B85B" w14:textId="77777777" w:rsidR="009C487C" w:rsidRDefault="009C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2EA7" w14:textId="4CF4BFF1" w:rsidR="009C487C" w:rsidRPr="007934B7" w:rsidRDefault="009C487C">
    <w:pPr>
      <w:pStyle w:val="Footer"/>
      <w:rPr>
        <w:i/>
        <w:sz w:val="18"/>
      </w:rPr>
    </w:pPr>
    <w:r w:rsidRPr="007934B7">
      <w:rPr>
        <w:i/>
        <w:sz w:val="18"/>
      </w:rPr>
      <w:t>R</w:t>
    </w:r>
    <w:r w:rsidR="001C0A7C">
      <w:rPr>
        <w:i/>
        <w:sz w:val="18"/>
      </w:rPr>
      <w:t>evised 02/19/19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42268" w14:textId="77777777" w:rsidR="009C487C" w:rsidRDefault="009C487C">
      <w:r>
        <w:separator/>
      </w:r>
    </w:p>
  </w:footnote>
  <w:footnote w:type="continuationSeparator" w:id="0">
    <w:p w14:paraId="307060DD" w14:textId="77777777" w:rsidR="009C487C" w:rsidRDefault="009C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FEA"/>
    <w:multiLevelType w:val="hybridMultilevel"/>
    <w:tmpl w:val="051C6C40"/>
    <w:lvl w:ilvl="0" w:tplc="F036DC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2973"/>
    <w:multiLevelType w:val="hybridMultilevel"/>
    <w:tmpl w:val="A04853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5F3017"/>
    <w:multiLevelType w:val="hybridMultilevel"/>
    <w:tmpl w:val="1D5E1422"/>
    <w:lvl w:ilvl="0" w:tplc="F036DC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0491"/>
    <w:multiLevelType w:val="hybridMultilevel"/>
    <w:tmpl w:val="CE1CAA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930E0C"/>
    <w:multiLevelType w:val="multilevel"/>
    <w:tmpl w:val="A04853C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F8094A"/>
    <w:multiLevelType w:val="hybridMultilevel"/>
    <w:tmpl w:val="1A44FFB6"/>
    <w:lvl w:ilvl="0" w:tplc="F036DC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6E82"/>
    <w:multiLevelType w:val="hybridMultilevel"/>
    <w:tmpl w:val="81D42E64"/>
    <w:lvl w:ilvl="0" w:tplc="F036DC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69F0"/>
    <w:multiLevelType w:val="hybridMultilevel"/>
    <w:tmpl w:val="F1EEF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85"/>
    <w:rsid w:val="0003321C"/>
    <w:rsid w:val="000C30F3"/>
    <w:rsid w:val="000F6B56"/>
    <w:rsid w:val="001572FB"/>
    <w:rsid w:val="0018692B"/>
    <w:rsid w:val="001C0A7C"/>
    <w:rsid w:val="00223782"/>
    <w:rsid w:val="002B7187"/>
    <w:rsid w:val="003550CF"/>
    <w:rsid w:val="0038242F"/>
    <w:rsid w:val="00470885"/>
    <w:rsid w:val="00495BA0"/>
    <w:rsid w:val="005D16A2"/>
    <w:rsid w:val="006C4EEC"/>
    <w:rsid w:val="006F1EBB"/>
    <w:rsid w:val="00700953"/>
    <w:rsid w:val="00757B03"/>
    <w:rsid w:val="0076305E"/>
    <w:rsid w:val="009B67D9"/>
    <w:rsid w:val="009C487C"/>
    <w:rsid w:val="009D48BA"/>
    <w:rsid w:val="00BE6C3F"/>
    <w:rsid w:val="00C02A85"/>
    <w:rsid w:val="00C37993"/>
    <w:rsid w:val="00C47776"/>
    <w:rsid w:val="00C653AA"/>
    <w:rsid w:val="00C66BC6"/>
    <w:rsid w:val="00CC4545"/>
    <w:rsid w:val="00CE4856"/>
    <w:rsid w:val="00DE5214"/>
    <w:rsid w:val="00E650C1"/>
    <w:rsid w:val="00F31CA3"/>
    <w:rsid w:val="00F44075"/>
    <w:rsid w:val="00F725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B95F6"/>
  <w15:docId w15:val="{91C8944D-49F2-4647-8568-48E397CF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3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34B7"/>
    <w:rPr>
      <w:sz w:val="24"/>
      <w:szCs w:val="24"/>
    </w:rPr>
  </w:style>
  <w:style w:type="paragraph" w:styleId="EnvelopeAddress">
    <w:name w:val="envelope address"/>
    <w:basedOn w:val="Normal"/>
    <w:rsid w:val="006F1E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link w:val="FooterChar"/>
    <w:rsid w:val="007934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34B7"/>
    <w:rPr>
      <w:sz w:val="24"/>
      <w:szCs w:val="24"/>
    </w:rPr>
  </w:style>
  <w:style w:type="paragraph" w:styleId="BalloonText">
    <w:name w:val="Balloon Text"/>
    <w:basedOn w:val="Normal"/>
    <w:link w:val="BalloonTextChar"/>
    <w:rsid w:val="00C6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Activity Report</vt:lpstr>
    </vt:vector>
  </TitlesOfParts>
  <Company>University of Washington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Activity Report</dc:title>
  <dc:creator>Michael Caputi</dc:creator>
  <cp:lastModifiedBy>Britta Anson</cp:lastModifiedBy>
  <cp:revision>2</cp:revision>
  <cp:lastPrinted>2019-02-19T20:14:00Z</cp:lastPrinted>
  <dcterms:created xsi:type="dcterms:W3CDTF">2019-03-26T23:30:00Z</dcterms:created>
  <dcterms:modified xsi:type="dcterms:W3CDTF">2019-03-26T23:30:00Z</dcterms:modified>
</cp:coreProperties>
</file>